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1" w:rsidRDefault="00A279E1" w:rsidP="00A279E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tbl>
      <w:tblPr>
        <w:tblpPr w:leftFromText="180" w:rightFromText="180" w:vertAnchor="text" w:horzAnchor="margin" w:tblpY="228"/>
        <w:tblW w:w="4823" w:type="pct"/>
        <w:tblLook w:val="04A0"/>
      </w:tblPr>
      <w:tblGrid>
        <w:gridCol w:w="3111"/>
        <w:gridCol w:w="3111"/>
        <w:gridCol w:w="3392"/>
      </w:tblGrid>
      <w:tr w:rsidR="00A279E1" w:rsidRPr="00372A6A" w:rsidTr="00A279E1">
        <w:trPr>
          <w:trHeight w:val="1318"/>
        </w:trPr>
        <w:tc>
          <w:tcPr>
            <w:tcW w:w="1618" w:type="pct"/>
            <w:shd w:val="clear" w:color="auto" w:fill="auto"/>
            <w:hideMark/>
          </w:tcPr>
          <w:p w:rsidR="00A279E1" w:rsidRPr="00372A6A" w:rsidRDefault="00A279E1" w:rsidP="00E92079">
            <w:r w:rsidRPr="00372A6A">
              <w:t xml:space="preserve">Принято на   </w:t>
            </w:r>
            <w:r>
              <w:t>МО классных</w:t>
            </w:r>
            <w:r w:rsidRPr="00372A6A">
              <w:t xml:space="preserve">                                                                                           </w:t>
            </w:r>
          </w:p>
          <w:p w:rsidR="00A279E1" w:rsidRPr="00372A6A" w:rsidRDefault="00A279E1" w:rsidP="00E92079">
            <w:r>
              <w:t>руководителей</w:t>
            </w:r>
          </w:p>
          <w:p w:rsidR="00A279E1" w:rsidRPr="00372A6A" w:rsidRDefault="00A279E1" w:rsidP="00E92079">
            <w:r w:rsidRPr="00372A6A">
              <w:t>протокол №</w:t>
            </w:r>
            <w:r>
              <w:t xml:space="preserve"> 1 от 02.09.13 г.</w:t>
            </w:r>
          </w:p>
          <w:p w:rsidR="00A279E1" w:rsidRPr="00372A6A" w:rsidRDefault="00A279E1" w:rsidP="00E92079">
            <w:pPr>
              <w:jc w:val="center"/>
              <w:rPr>
                <w:b/>
              </w:rPr>
            </w:pPr>
          </w:p>
          <w:p w:rsidR="00A279E1" w:rsidRPr="00372A6A" w:rsidRDefault="00A279E1" w:rsidP="00E9207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8" w:type="pct"/>
            <w:shd w:val="clear" w:color="auto" w:fill="auto"/>
          </w:tcPr>
          <w:p w:rsidR="00A279E1" w:rsidRPr="00372A6A" w:rsidRDefault="00A279E1" w:rsidP="00A279E1">
            <w:pPr>
              <w:tabs>
                <w:tab w:val="left" w:pos="2335"/>
              </w:tabs>
              <w:ind w:right="50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64" w:type="pct"/>
            <w:shd w:val="clear" w:color="auto" w:fill="auto"/>
            <w:hideMark/>
          </w:tcPr>
          <w:p w:rsidR="00A279E1" w:rsidRPr="00372A6A" w:rsidRDefault="00A279E1" w:rsidP="00E92079">
            <w:pPr>
              <w:jc w:val="both"/>
              <w:rPr>
                <w:rFonts w:eastAsia="Calibri"/>
                <w:lang w:eastAsia="en-US"/>
              </w:rPr>
            </w:pPr>
            <w:r w:rsidRPr="00372A6A">
              <w:rPr>
                <w:rFonts w:eastAsia="Calibri"/>
                <w:lang w:eastAsia="en-US"/>
              </w:rPr>
              <w:t>Утверждаю:________________</w:t>
            </w:r>
          </w:p>
          <w:p w:rsidR="00A279E1" w:rsidRPr="00372A6A" w:rsidRDefault="00A279E1" w:rsidP="00E92079">
            <w:pPr>
              <w:jc w:val="both"/>
              <w:rPr>
                <w:rFonts w:eastAsia="Calibri"/>
                <w:lang w:eastAsia="en-US"/>
              </w:rPr>
            </w:pPr>
            <w:r w:rsidRPr="00372A6A">
              <w:rPr>
                <w:rFonts w:eastAsia="Calibri"/>
                <w:lang w:eastAsia="en-US"/>
              </w:rPr>
              <w:t xml:space="preserve">Директор </w:t>
            </w:r>
            <w:r>
              <w:rPr>
                <w:rFonts w:eastAsia="Calibri"/>
                <w:lang w:eastAsia="en-US"/>
              </w:rPr>
              <w:t>МБОУ СОШ д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бзаково</w:t>
            </w:r>
          </w:p>
          <w:p w:rsidR="00A279E1" w:rsidRPr="00372A6A" w:rsidRDefault="00A279E1" w:rsidP="00E9207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В.К.Юсупов</w:t>
            </w:r>
          </w:p>
          <w:p w:rsidR="00A279E1" w:rsidRPr="00372A6A" w:rsidRDefault="00A279E1" w:rsidP="00A279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№74  </w:t>
            </w:r>
            <w:r w:rsidRPr="00372A6A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13.09.2013 г</w:t>
            </w:r>
          </w:p>
        </w:tc>
      </w:tr>
    </w:tbl>
    <w:p w:rsidR="00A279E1" w:rsidRPr="00E74F96" w:rsidRDefault="00A279E1" w:rsidP="00A279E1">
      <w:pPr>
        <w:rPr>
          <w:vanish/>
          <w:sz w:val="22"/>
          <w:szCs w:val="22"/>
        </w:rPr>
      </w:pPr>
    </w:p>
    <w:p w:rsidR="00A279E1" w:rsidRDefault="00A279E1" w:rsidP="00A279E1"/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ПОЛОЖЕНИЕ</w:t>
      </w:r>
    </w:p>
    <w:p w:rsidR="00A279E1" w:rsidRDefault="00A279E1" w:rsidP="00A279E1">
      <w:pPr>
        <w:jc w:val="center"/>
        <w:rPr>
          <w:b/>
        </w:rPr>
      </w:pPr>
      <w:r w:rsidRPr="00952BEF">
        <w:rPr>
          <w:b/>
        </w:rPr>
        <w:t xml:space="preserve">о деятельности классного руководителя </w:t>
      </w:r>
      <w:r w:rsidRPr="00E74F96">
        <w:rPr>
          <w:b/>
        </w:rPr>
        <w:t>МБОУ</w:t>
      </w:r>
      <w:r>
        <w:rPr>
          <w:b/>
        </w:rPr>
        <w:t xml:space="preserve"> СОШ д</w:t>
      </w:r>
      <w:proofErr w:type="gramStart"/>
      <w:r>
        <w:rPr>
          <w:b/>
        </w:rPr>
        <w:t>.А</w:t>
      </w:r>
      <w:proofErr w:type="gramEnd"/>
      <w:r>
        <w:rPr>
          <w:b/>
        </w:rPr>
        <w:t>бзаково</w:t>
      </w:r>
    </w:p>
    <w:p w:rsidR="00A279E1" w:rsidRDefault="00A279E1" w:rsidP="00A279E1">
      <w:pPr>
        <w:jc w:val="center"/>
        <w:rPr>
          <w:b/>
        </w:rPr>
      </w:pPr>
      <w:r w:rsidRPr="00E74F96">
        <w:rPr>
          <w:b/>
        </w:rPr>
        <w:t xml:space="preserve">МР </w:t>
      </w:r>
      <w:proofErr w:type="spellStart"/>
      <w:r w:rsidRPr="00E74F96">
        <w:rPr>
          <w:b/>
        </w:rPr>
        <w:t>Учалинский</w:t>
      </w:r>
      <w:proofErr w:type="spellEnd"/>
      <w:r w:rsidRPr="00E74F96">
        <w:rPr>
          <w:b/>
        </w:rPr>
        <w:t xml:space="preserve"> район РБ</w:t>
      </w:r>
    </w:p>
    <w:p w:rsidR="00A279E1" w:rsidRDefault="00A279E1" w:rsidP="00A279E1">
      <w:pPr>
        <w:jc w:val="center"/>
        <w:rPr>
          <w:b/>
        </w:rPr>
      </w:pPr>
    </w:p>
    <w:p w:rsidR="00A279E1" w:rsidRPr="00952BEF" w:rsidRDefault="00A279E1" w:rsidP="00A279E1">
      <w:pPr>
        <w:jc w:val="both"/>
      </w:pPr>
      <w:r>
        <w:rPr>
          <w:sz w:val="28"/>
          <w:szCs w:val="28"/>
        </w:rPr>
        <w:tab/>
      </w:r>
      <w:r w:rsidRPr="00952BEF">
        <w:t xml:space="preserve">Воспитательная работа среди обучающихся является одним из приоритетных направлений </w:t>
      </w:r>
      <w:r>
        <w:t xml:space="preserve"> </w:t>
      </w:r>
      <w:r w:rsidRPr="00E74F96">
        <w:t xml:space="preserve">МБОУ </w:t>
      </w:r>
      <w:r>
        <w:t>СОШ  д</w:t>
      </w:r>
      <w:proofErr w:type="gramStart"/>
      <w:r>
        <w:t>.А</w:t>
      </w:r>
      <w:proofErr w:type="gramEnd"/>
      <w:r>
        <w:t>бзаково</w:t>
      </w:r>
      <w:r w:rsidRPr="00E74F96">
        <w:t xml:space="preserve"> МР </w:t>
      </w:r>
      <w:proofErr w:type="spellStart"/>
      <w:r w:rsidRPr="00E74F96">
        <w:t>Учалинский</w:t>
      </w:r>
      <w:proofErr w:type="spellEnd"/>
      <w:r w:rsidRPr="00E74F96">
        <w:t xml:space="preserve"> район РБ</w:t>
      </w:r>
    </w:p>
    <w:p w:rsidR="00A279E1" w:rsidRPr="002D5F6D" w:rsidRDefault="00A279E1" w:rsidP="00A279E1">
      <w:pPr>
        <w:jc w:val="center"/>
        <w:rPr>
          <w:b/>
        </w:rPr>
      </w:pPr>
      <w:r w:rsidRPr="002D5F6D">
        <w:rPr>
          <w:b/>
        </w:rPr>
        <w:t>1.Общие положения.</w:t>
      </w:r>
    </w:p>
    <w:p w:rsidR="00A279E1" w:rsidRPr="00952BEF" w:rsidRDefault="00A279E1" w:rsidP="00A279E1">
      <w:pPr>
        <w:jc w:val="both"/>
      </w:pPr>
      <w:r w:rsidRPr="00952BEF">
        <w:t>1.1.Настоящее Положение определяет организационно-методическую основу классного руководства в образовательном учреждении.</w:t>
      </w:r>
    </w:p>
    <w:p w:rsidR="00A279E1" w:rsidRPr="00952BEF" w:rsidRDefault="00A279E1" w:rsidP="00A279E1">
      <w:pPr>
        <w:jc w:val="both"/>
      </w:pPr>
      <w:r w:rsidRPr="00952BEF">
        <w:t>1.2. Классный  руководитель назначается и освобождается от работы в установленном порядке приказом директора из числа основных сотрудников общеобразовательного учреждения, имеющих среднее или высшее образование. На период отпуска и временной нетрудоспособности классного руководителя его обязанности могут быть возложены на учителя, работающего в данном классе, с соответствующей доплатой за дни замены.</w:t>
      </w:r>
    </w:p>
    <w:p w:rsidR="00A279E1" w:rsidRPr="00952BEF" w:rsidRDefault="00A279E1" w:rsidP="00A279E1">
      <w:pPr>
        <w:jc w:val="both"/>
      </w:pPr>
      <w:r w:rsidRPr="00952BEF">
        <w:t>1.3.Классный руководитель – центральная фигура в организации школьного воспитания.</w:t>
      </w:r>
    </w:p>
    <w:p w:rsidR="00A279E1" w:rsidRPr="00952BEF" w:rsidRDefault="00A279E1" w:rsidP="00A279E1">
      <w:pPr>
        <w:jc w:val="both"/>
      </w:pPr>
      <w:r w:rsidRPr="00952BEF">
        <w:t>1.4.Классный руководитель стремится строить в классе воспитывающие отношения, влияя на них через организацию различных видов деятельности, создание условий для индивидуального позитивного проявления учащихся и помощь школьникам в решении их учебных и жизненных проблем.</w:t>
      </w:r>
    </w:p>
    <w:p w:rsidR="00A279E1" w:rsidRPr="00952BEF" w:rsidRDefault="00A279E1" w:rsidP="00A279E1">
      <w:pPr>
        <w:jc w:val="both"/>
      </w:pPr>
      <w:r w:rsidRPr="00952BEF">
        <w:t>1.5.Руководство деятельностью классных руководителей осуществляет заместитель директора образовательного учреждения, курирующий организацию воспитательного процесса.</w:t>
      </w:r>
    </w:p>
    <w:p w:rsidR="00A279E1" w:rsidRPr="00952BEF" w:rsidRDefault="00A279E1" w:rsidP="00A279E1">
      <w:pPr>
        <w:jc w:val="both"/>
      </w:pPr>
      <w:r w:rsidRPr="00952BEF">
        <w:t xml:space="preserve">1.6.Классный руководитель в своей работе руководствуется </w:t>
      </w:r>
      <w:r>
        <w:t xml:space="preserve">Федеральным законом Российской Федерации "Об образовании", </w:t>
      </w:r>
      <w:r w:rsidRPr="00952BEF">
        <w:t>Конвенцией ООН о правах ребенка, уставом образовательного учреждения, настоящим Положением и нормативами учета рабочего времени, утверждаемыми директором образовательного учреждения</w:t>
      </w:r>
    </w:p>
    <w:p w:rsidR="00A279E1" w:rsidRPr="00952BEF" w:rsidRDefault="00A279E1" w:rsidP="00A279E1">
      <w:pPr>
        <w:jc w:val="both"/>
      </w:pPr>
      <w:r w:rsidRPr="00952BEF">
        <w:t xml:space="preserve">1.7.Оплата за классное руководство осуществляется в установленном для образовательных учреждений порядке.   </w:t>
      </w:r>
    </w:p>
    <w:p w:rsidR="00A279E1" w:rsidRPr="00952BEF" w:rsidRDefault="00A279E1" w:rsidP="00A279E1">
      <w:pPr>
        <w:ind w:firstLine="708"/>
        <w:jc w:val="both"/>
      </w:pPr>
      <w:r w:rsidRPr="00952BEF">
        <w:t>Основными целями образовательного учреждения являются формирование общей культуры личности обучающихся, их успешная социализация в обществе и адаптация на рынке труда, воспитание гражданственности и самостоятельности, уважения к правам и свободам человека, любви к окружающей природе, Родина, формирование здорового образа жизни и формирование гражданина нового Башкортостана.</w:t>
      </w:r>
    </w:p>
    <w:p w:rsidR="00A279E1" w:rsidRPr="00952BEF" w:rsidRDefault="00A279E1" w:rsidP="00A279E1">
      <w:pPr>
        <w:jc w:val="both"/>
      </w:pPr>
      <w:r w:rsidRPr="00952BEF">
        <w:tab/>
        <w:t>Задачей образования является создание условий для воспитания, становления и формирования личности обучающегося для развития его склонностей, интересов и способности к социальному самоопределению.</w:t>
      </w:r>
    </w:p>
    <w:p w:rsidR="00A279E1" w:rsidRPr="00952BEF" w:rsidRDefault="00A279E1" w:rsidP="00A279E1">
      <w:pPr>
        <w:jc w:val="center"/>
        <w:rPr>
          <w:b/>
        </w:rPr>
      </w:pPr>
      <w:r>
        <w:rPr>
          <w:b/>
        </w:rPr>
        <w:t>2.</w:t>
      </w:r>
      <w:r w:rsidRPr="00952BEF">
        <w:rPr>
          <w:b/>
        </w:rPr>
        <w:t>Основные задачи и содержание работы классного руководителя</w:t>
      </w:r>
      <w:r>
        <w:rPr>
          <w:b/>
        </w:rPr>
        <w:t>:</w:t>
      </w:r>
    </w:p>
    <w:p w:rsidR="00A279E1" w:rsidRPr="00952BEF" w:rsidRDefault="00A279E1" w:rsidP="00A279E1">
      <w:pPr>
        <w:jc w:val="both"/>
      </w:pPr>
      <w:r>
        <w:t>1</w:t>
      </w:r>
      <w:r w:rsidRPr="00952BEF">
        <w:t>. Содействует созданию благоприятных психолого-педагогических условий для максимального развития каждого ребенка.</w:t>
      </w:r>
    </w:p>
    <w:p w:rsidR="00A279E1" w:rsidRPr="00952BEF" w:rsidRDefault="00A279E1" w:rsidP="00A279E1">
      <w:pPr>
        <w:jc w:val="both"/>
      </w:pPr>
      <w:r>
        <w:t>1</w:t>
      </w:r>
      <w:r w:rsidRPr="00952BEF">
        <w:t>.1.Изучает особенности развития каждого ребенка, состояние его здоровья, эмоциональное самочувствие.</w:t>
      </w:r>
    </w:p>
    <w:p w:rsidR="00A279E1" w:rsidRPr="00952BEF" w:rsidRDefault="00A279E1" w:rsidP="00A279E1">
      <w:pPr>
        <w:jc w:val="both"/>
      </w:pPr>
      <w:r>
        <w:t>1</w:t>
      </w:r>
      <w:r w:rsidRPr="00952BEF">
        <w:t>.2.Изучает склонности, интересы, сферу его дарований.</w:t>
      </w:r>
    </w:p>
    <w:p w:rsidR="00A279E1" w:rsidRPr="00952BEF" w:rsidRDefault="00A279E1" w:rsidP="00A279E1">
      <w:pPr>
        <w:jc w:val="both"/>
      </w:pPr>
      <w:r>
        <w:t>1</w:t>
      </w:r>
      <w:r w:rsidRPr="00952BEF">
        <w:t>.3.Способствует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A279E1" w:rsidRPr="00952BEF" w:rsidRDefault="00A279E1" w:rsidP="00A279E1">
      <w:pPr>
        <w:jc w:val="both"/>
      </w:pPr>
      <w:r>
        <w:lastRenderedPageBreak/>
        <w:t>1</w:t>
      </w:r>
      <w:r w:rsidRPr="00952BEF">
        <w:t>.4.Организует жизнедеятельность классного коллектива в соответствии с возрастными потребностями детей, с учетом социальной обстановки в стране, ориентируясь на приоритет таких форм работы с современным школьником, как: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дискуссии;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игры;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состязания;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тренинги;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художественное творчество;</w:t>
      </w:r>
    </w:p>
    <w:p w:rsidR="00A279E1" w:rsidRPr="00952BEF" w:rsidRDefault="00A279E1" w:rsidP="00A279E1">
      <w:pPr>
        <w:numPr>
          <w:ilvl w:val="0"/>
          <w:numId w:val="1"/>
        </w:numPr>
        <w:jc w:val="both"/>
      </w:pPr>
      <w:r w:rsidRPr="00952BEF">
        <w:t>труд и др.</w:t>
      </w:r>
    </w:p>
    <w:p w:rsidR="00A279E1" w:rsidRPr="00952BEF" w:rsidRDefault="00A279E1" w:rsidP="00A279E1">
      <w:pPr>
        <w:jc w:val="both"/>
      </w:pPr>
      <w:r>
        <w:t>1</w:t>
      </w:r>
      <w:r w:rsidRPr="00952BEF">
        <w:t>.5.Развивает ученическое самоуправление, приучая детей к самоорганизации, ответственности, готовности и умению принимать жизненные решения.</w:t>
      </w:r>
    </w:p>
    <w:p w:rsidR="00A279E1" w:rsidRPr="00952BEF" w:rsidRDefault="00A279E1" w:rsidP="00A279E1">
      <w:pPr>
        <w:jc w:val="both"/>
      </w:pPr>
      <w:r>
        <w:t>1</w:t>
      </w:r>
      <w:r w:rsidRPr="00952BEF">
        <w:t>.6.Помогает воспитанникам решать проблемы, возникающие в отношениях с педагогами, товарищами, родителями. Помогает каждому  адаптироваться в коллективе, завоевать признание, занять удовлетворяющий его социальный статус среди сверстников.</w:t>
      </w:r>
    </w:p>
    <w:p w:rsidR="00A279E1" w:rsidRPr="00952BEF" w:rsidRDefault="00A279E1" w:rsidP="00A279E1">
      <w:pPr>
        <w:jc w:val="both"/>
      </w:pPr>
      <w:r>
        <w:t>1</w:t>
      </w:r>
      <w:r w:rsidRPr="00952BEF">
        <w:t>.7.Направляет 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 российского гражданина.</w:t>
      </w:r>
    </w:p>
    <w:p w:rsidR="00A279E1" w:rsidRPr="00952BEF" w:rsidRDefault="00A279E1" w:rsidP="00A279E1">
      <w:pPr>
        <w:jc w:val="both"/>
      </w:pPr>
      <w:r>
        <w:t>1.8.</w:t>
      </w:r>
      <w:r w:rsidRPr="00952BEF">
        <w:t>Осуществляет помощь воспитанникам в учебной деятельности.</w:t>
      </w:r>
    </w:p>
    <w:p w:rsidR="00A279E1" w:rsidRPr="00952BEF" w:rsidRDefault="00A279E1" w:rsidP="00A279E1">
      <w:pPr>
        <w:jc w:val="both"/>
      </w:pPr>
      <w:r>
        <w:t>1.9</w:t>
      </w:r>
      <w:r w:rsidRPr="00952BEF">
        <w:t>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A279E1" w:rsidRPr="00952BEF" w:rsidRDefault="00A279E1" w:rsidP="00A279E1">
      <w:pPr>
        <w:jc w:val="both"/>
      </w:pPr>
      <w:r>
        <w:t>10</w:t>
      </w:r>
      <w:r w:rsidRPr="00952BEF">
        <w:t>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A279E1" w:rsidRPr="00952BEF" w:rsidRDefault="00A279E1" w:rsidP="00A279E1">
      <w:pPr>
        <w:jc w:val="both"/>
      </w:pPr>
      <w:r>
        <w:t>11.</w:t>
      </w:r>
      <w:r w:rsidRPr="00952BEF">
        <w:t>Содействует профессиональному самоопределению выпускника, осознанному выбору им профессии.</w:t>
      </w:r>
    </w:p>
    <w:p w:rsidR="00A279E1" w:rsidRPr="00952BEF" w:rsidRDefault="00A279E1" w:rsidP="00A279E1">
      <w:pPr>
        <w:jc w:val="both"/>
      </w:pPr>
      <w:r>
        <w:t>12</w:t>
      </w:r>
      <w:r w:rsidRPr="00952BEF">
        <w:t>.Защищает права и свободы воспитанников, несёт ответственность за их жизнь, здоровье и безопасность в школе и на хозяйственных работах  в учебное время.</w:t>
      </w:r>
    </w:p>
    <w:p w:rsidR="00A279E1" w:rsidRPr="00952BEF" w:rsidRDefault="00A279E1" w:rsidP="00A279E1">
      <w:pPr>
        <w:jc w:val="both"/>
      </w:pPr>
      <w:r>
        <w:t>13</w:t>
      </w:r>
      <w:r w:rsidRPr="00952BEF">
        <w:t>. Дает консультации родителям. Проводит родительские собрания, привлекает родителей к помощи школе.</w:t>
      </w:r>
    </w:p>
    <w:p w:rsidR="00A279E1" w:rsidRPr="00952BEF" w:rsidRDefault="00A279E1" w:rsidP="00A279E1">
      <w:pPr>
        <w:jc w:val="both"/>
      </w:pPr>
      <w:r>
        <w:t>14</w:t>
      </w:r>
      <w:r w:rsidRPr="00952BEF">
        <w:t>. Организует питание, дежурство, коллективную уборку школы, помощь детей в ремонте школе.</w:t>
      </w:r>
    </w:p>
    <w:p w:rsidR="00A279E1" w:rsidRPr="00952BEF" w:rsidRDefault="00A279E1" w:rsidP="00A279E1">
      <w:pPr>
        <w:jc w:val="both"/>
      </w:pPr>
      <w:r>
        <w:t>15</w:t>
      </w:r>
      <w:r w:rsidRPr="00952BEF">
        <w:t xml:space="preserve">.Заполняет журнал, ведет учет посещаемости, немедленно сообщает администрации и родителям </w:t>
      </w:r>
      <w:proofErr w:type="gramStart"/>
      <w:r w:rsidRPr="00952BEF">
        <w:t>о</w:t>
      </w:r>
      <w:proofErr w:type="gramEnd"/>
      <w:r w:rsidRPr="00952BEF">
        <w:t xml:space="preserve"> всех чрезвычайных происшествиях, связанных со здоровьем и жизнью детей.</w:t>
      </w:r>
    </w:p>
    <w:p w:rsidR="00A279E1" w:rsidRPr="00952BEF" w:rsidRDefault="00A279E1" w:rsidP="00A279E1">
      <w:pPr>
        <w:jc w:val="both"/>
      </w:pPr>
      <w:r w:rsidRPr="00952BEF">
        <w:t>1</w:t>
      </w:r>
      <w:r>
        <w:t>6</w:t>
      </w:r>
      <w:r w:rsidRPr="00952BEF">
        <w:t>.Участвует в работе педсоветов, семинаров. Административных и методических совещаний.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Права и полномочия классного руководителя</w:t>
      </w:r>
    </w:p>
    <w:p w:rsidR="00A279E1" w:rsidRPr="00952BEF" w:rsidRDefault="00A279E1" w:rsidP="00A279E1">
      <w:pPr>
        <w:jc w:val="both"/>
      </w:pPr>
      <w:r w:rsidRPr="00952BEF">
        <w:t>1.Получать информацию о физическом и психическом здоровье детей и подростков.</w:t>
      </w:r>
    </w:p>
    <w:p w:rsidR="00A279E1" w:rsidRPr="00952BEF" w:rsidRDefault="00A279E1" w:rsidP="00A279E1">
      <w:pPr>
        <w:jc w:val="both"/>
      </w:pPr>
      <w:r w:rsidRPr="00952BEF">
        <w:t>2.Координировать работу учителей-предметников в своем классе.</w:t>
      </w:r>
    </w:p>
    <w:p w:rsidR="00A279E1" w:rsidRPr="00952BEF" w:rsidRDefault="00A279E1" w:rsidP="00A279E1">
      <w:pPr>
        <w:jc w:val="both"/>
      </w:pPr>
      <w:r w:rsidRPr="00952BEF">
        <w:t>3.Выносить на рассмотрение органов управления школой согласованные с классом мнения и предложения.</w:t>
      </w:r>
    </w:p>
    <w:p w:rsidR="00A279E1" w:rsidRPr="00952BEF" w:rsidRDefault="00A279E1" w:rsidP="00A279E1">
      <w:pPr>
        <w:jc w:val="both"/>
      </w:pPr>
      <w:r w:rsidRPr="00952BEF">
        <w:t>4.Разрабатывать (совместно с психологом, медиками и др.</w:t>
      </w:r>
      <w:proofErr w:type="gramStart"/>
      <w:r w:rsidRPr="00952BEF">
        <w:t>)п</w:t>
      </w:r>
      <w:proofErr w:type="gramEnd"/>
      <w:r w:rsidRPr="00952BEF">
        <w:t>рограммы индивидуальной работы с детьми.</w:t>
      </w:r>
    </w:p>
    <w:p w:rsidR="00A279E1" w:rsidRPr="00952BEF" w:rsidRDefault="00A279E1" w:rsidP="00A279E1">
      <w:pPr>
        <w:jc w:val="both"/>
      </w:pPr>
      <w:r w:rsidRPr="00952BEF">
        <w:t>5.Приглашать родителей в школу, обращаться в комиссию по делам несовершеннолетних и другие органы по решению проблем детей.</w:t>
      </w:r>
    </w:p>
    <w:p w:rsidR="00A279E1" w:rsidRDefault="00A279E1" w:rsidP="00A279E1">
      <w:pPr>
        <w:jc w:val="both"/>
      </w:pPr>
      <w:r w:rsidRPr="00952BEF">
        <w:t>6. Защищать собственную честь и достоинство в школьных органах самоуправления, при необходимости – в органах власти и суда.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Классный руководитель не имеет права</w:t>
      </w:r>
    </w:p>
    <w:p w:rsidR="00A279E1" w:rsidRPr="00952BEF" w:rsidRDefault="00A279E1" w:rsidP="00A279E1">
      <w:r w:rsidRPr="00952BEF">
        <w:t>1.Унижать личное достоинство воспитанника, оскорблять его действием или словом, придумывая клички, навешивая ярлыки и т.д.</w:t>
      </w:r>
    </w:p>
    <w:p w:rsidR="00A279E1" w:rsidRPr="00952BEF" w:rsidRDefault="00A279E1" w:rsidP="00A279E1">
      <w:r w:rsidRPr="00952BEF">
        <w:t>2.Использовать оценку (школьный балл</w:t>
      </w:r>
      <w:proofErr w:type="gramStart"/>
      <w:r w:rsidRPr="00952BEF">
        <w:t>)д</w:t>
      </w:r>
      <w:proofErr w:type="gramEnd"/>
      <w:r w:rsidRPr="00952BEF">
        <w:t>ля наказания или расправы над учеником.</w:t>
      </w:r>
    </w:p>
    <w:p w:rsidR="00A279E1" w:rsidRPr="00952BEF" w:rsidRDefault="00A279E1" w:rsidP="00A279E1">
      <w:r w:rsidRPr="00952BEF">
        <w:t>3.Злоупотреблять доверием ребенка, использовать семью для наказания ребенка.</w:t>
      </w:r>
    </w:p>
    <w:p w:rsidR="00A279E1" w:rsidRPr="00952BEF" w:rsidRDefault="00A279E1" w:rsidP="00A279E1">
      <w:r w:rsidRPr="00952BEF">
        <w:t xml:space="preserve">4.Обсуждать за глаза своих коллег, подрывая авторитет учителя и всего </w:t>
      </w:r>
      <w:proofErr w:type="spellStart"/>
      <w:r w:rsidRPr="00952BEF">
        <w:t>педколлектива</w:t>
      </w:r>
      <w:proofErr w:type="spellEnd"/>
      <w:r w:rsidRPr="00952BEF">
        <w:t>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Классный руководитель должен знать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Конвенцию о правах ребенка.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lastRenderedPageBreak/>
        <w:t>Закон РФ «Об образовании».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Конституцию РФ.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Педагогику.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Детскую возрастную, социальную психологию.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Школьную гигиену.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Педагогическую этику.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Теорию и методику воспитательной работы.</w:t>
      </w:r>
    </w:p>
    <w:p w:rsidR="00A279E1" w:rsidRPr="00952BEF" w:rsidRDefault="00A279E1" w:rsidP="00A279E1">
      <w:pPr>
        <w:numPr>
          <w:ilvl w:val="0"/>
          <w:numId w:val="2"/>
        </w:numPr>
      </w:pPr>
      <w:r w:rsidRPr="00952BEF">
        <w:t>Основы трудового законодательства.</w:t>
      </w:r>
    </w:p>
    <w:p w:rsidR="00A279E1" w:rsidRPr="00952BEF" w:rsidRDefault="00A279E1" w:rsidP="00A279E1"/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Классный руководитель должен уметь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>Общаться с детьми.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>Формулировать свои воспитательные цели.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>Планировать работу.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>Организовывать работу с детьми в различных формах.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>Организовывать и проводить родительские собрания.</w:t>
      </w:r>
    </w:p>
    <w:p w:rsidR="00A279E1" w:rsidRPr="00952BEF" w:rsidRDefault="00A279E1" w:rsidP="00A279E1">
      <w:pPr>
        <w:numPr>
          <w:ilvl w:val="0"/>
          <w:numId w:val="3"/>
        </w:numPr>
      </w:pPr>
      <w:r w:rsidRPr="00952BEF">
        <w:t xml:space="preserve">Пользоваться диагностическими текстами, анкетами, </w:t>
      </w:r>
      <w:proofErr w:type="spellStart"/>
      <w:r w:rsidRPr="00952BEF">
        <w:t>опросниками</w:t>
      </w:r>
      <w:proofErr w:type="spellEnd"/>
      <w:r w:rsidRPr="00952BEF">
        <w:t xml:space="preserve"> и корректно использовать их в воспитательной работе.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Документация и отчетность</w:t>
      </w:r>
    </w:p>
    <w:p w:rsidR="00A279E1" w:rsidRPr="00952BEF" w:rsidRDefault="00A279E1" w:rsidP="00A279E1">
      <w:r w:rsidRPr="00952BEF">
        <w:t>Классный руководитель ведет (заполняет) следующую документацию</w:t>
      </w:r>
      <w:r w:rsidRPr="00952BEF">
        <w:rPr>
          <w:rFonts w:ascii="Academy Rus Bash" w:hAnsi="Academy Rus Bash"/>
        </w:rPr>
        <w:t>:</w:t>
      </w:r>
    </w:p>
    <w:p w:rsidR="00A279E1" w:rsidRPr="00952BEF" w:rsidRDefault="00A279E1" w:rsidP="00A279E1">
      <w:pPr>
        <w:numPr>
          <w:ilvl w:val="0"/>
          <w:numId w:val="4"/>
        </w:numPr>
      </w:pPr>
      <w:r w:rsidRPr="00952BEF">
        <w:t>Классный журнал.</w:t>
      </w:r>
    </w:p>
    <w:p w:rsidR="00A279E1" w:rsidRPr="00952BEF" w:rsidRDefault="00A279E1" w:rsidP="00A279E1">
      <w:pPr>
        <w:numPr>
          <w:ilvl w:val="0"/>
          <w:numId w:val="4"/>
        </w:numPr>
      </w:pPr>
      <w:r w:rsidRPr="00952BEF">
        <w:t>План воспитательной работы.</w:t>
      </w:r>
    </w:p>
    <w:p w:rsidR="00A279E1" w:rsidRPr="00952BEF" w:rsidRDefault="00A279E1" w:rsidP="00A279E1">
      <w:pPr>
        <w:numPr>
          <w:ilvl w:val="0"/>
          <w:numId w:val="4"/>
        </w:numPr>
      </w:pPr>
      <w:r w:rsidRPr="00952BEF">
        <w:t>Личные дела учащихся.</w:t>
      </w:r>
    </w:p>
    <w:p w:rsidR="00A279E1" w:rsidRPr="00952BEF" w:rsidRDefault="00A279E1" w:rsidP="00A279E1">
      <w:pPr>
        <w:numPr>
          <w:ilvl w:val="0"/>
          <w:numId w:val="4"/>
        </w:numPr>
      </w:pPr>
      <w:r w:rsidRPr="00952BEF">
        <w:t>Дневники учащихся.</w:t>
      </w:r>
    </w:p>
    <w:p w:rsidR="00A279E1" w:rsidRPr="00952BEF" w:rsidRDefault="00A279E1" w:rsidP="00A279E1">
      <w:pPr>
        <w:numPr>
          <w:ilvl w:val="0"/>
          <w:numId w:val="4"/>
        </w:numPr>
      </w:pPr>
      <w:r w:rsidRPr="00952BEF">
        <w:t>Папки с разработками воспитательных мероприятий.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Циклограмма работы классного руководителя</w:t>
      </w:r>
    </w:p>
    <w:p w:rsidR="00A279E1" w:rsidRPr="00952BEF" w:rsidRDefault="00A279E1" w:rsidP="00A279E1">
      <w:pPr>
        <w:rPr>
          <w:rFonts w:ascii="Academy Rus Bash" w:hAnsi="Academy Rus Bash"/>
          <w:b/>
          <w:i/>
        </w:rPr>
      </w:pPr>
      <w:r w:rsidRPr="00952BEF">
        <w:rPr>
          <w:b/>
          <w:i/>
        </w:rPr>
        <w:t>Ежедневно</w:t>
      </w:r>
      <w:r w:rsidRPr="00952BEF">
        <w:rPr>
          <w:rFonts w:ascii="Academy Rus Bash" w:hAnsi="Academy Rus Bash"/>
          <w:b/>
          <w:i/>
        </w:rPr>
        <w:t>:</w:t>
      </w:r>
    </w:p>
    <w:p w:rsidR="00A279E1" w:rsidRPr="00952BEF" w:rsidRDefault="00A279E1" w:rsidP="00A279E1">
      <w:r w:rsidRPr="00952BEF">
        <w:rPr>
          <w:rFonts w:ascii="Academy Rus Bash" w:hAnsi="Academy Rus Bash"/>
        </w:rPr>
        <w:t>1.</w:t>
      </w:r>
      <w:r w:rsidRPr="00952BEF">
        <w:t xml:space="preserve"> Работа с </w:t>
      </w:r>
      <w:proofErr w:type="gramStart"/>
      <w:r w:rsidRPr="00952BEF">
        <w:t>опаздывающими</w:t>
      </w:r>
      <w:proofErr w:type="gramEnd"/>
      <w:r w:rsidRPr="00952BEF">
        <w:t xml:space="preserve"> и выяснение причин отсутствия учащихся.</w:t>
      </w:r>
    </w:p>
    <w:p w:rsidR="00A279E1" w:rsidRPr="00952BEF" w:rsidRDefault="00A279E1" w:rsidP="00A279E1">
      <w:r w:rsidRPr="00952BEF">
        <w:t>2.Организация питания учащихся.</w:t>
      </w:r>
    </w:p>
    <w:p w:rsidR="00A279E1" w:rsidRPr="00952BEF" w:rsidRDefault="00A279E1" w:rsidP="00A279E1">
      <w:r>
        <w:t>3.</w:t>
      </w:r>
      <w:r w:rsidRPr="00952BEF">
        <w:t>Организация дежурства в классном кабинете.</w:t>
      </w:r>
    </w:p>
    <w:p w:rsidR="00A279E1" w:rsidRPr="00952BEF" w:rsidRDefault="00A279E1" w:rsidP="00A279E1">
      <w:r>
        <w:t>4.</w:t>
      </w:r>
      <w:r w:rsidRPr="00952BEF">
        <w:t>Индивидуальная работа с учащимися.</w:t>
      </w:r>
    </w:p>
    <w:p w:rsidR="00A279E1" w:rsidRPr="00952BEF" w:rsidRDefault="00A279E1" w:rsidP="00A279E1">
      <w:pPr>
        <w:rPr>
          <w:b/>
          <w:i/>
        </w:rPr>
      </w:pPr>
      <w:r w:rsidRPr="00952BEF">
        <w:rPr>
          <w:b/>
          <w:i/>
        </w:rPr>
        <w:t>Еженедельно</w:t>
      </w:r>
      <w:r w:rsidRPr="00952BEF">
        <w:rPr>
          <w:rFonts w:ascii="Academy Rus Bash" w:hAnsi="Academy Rus Bash"/>
          <w:b/>
          <w:i/>
        </w:rPr>
        <w:t>:</w:t>
      </w:r>
    </w:p>
    <w:p w:rsidR="00A279E1" w:rsidRPr="00952BEF" w:rsidRDefault="00A279E1" w:rsidP="00A279E1">
      <w:r w:rsidRPr="00952BEF">
        <w:t>1.Проверка дневников учащихся.</w:t>
      </w:r>
    </w:p>
    <w:p w:rsidR="00A279E1" w:rsidRPr="00952BEF" w:rsidRDefault="00A279E1" w:rsidP="00A279E1">
      <w:r w:rsidRPr="00952BEF">
        <w:t>2.Проведение мероприятий в классе (по плану).</w:t>
      </w:r>
    </w:p>
    <w:p w:rsidR="00A279E1" w:rsidRPr="00952BEF" w:rsidRDefault="00A279E1" w:rsidP="00A279E1">
      <w:r w:rsidRPr="00952BEF">
        <w:t>3.Работа с родителями (по ситуации).</w:t>
      </w:r>
    </w:p>
    <w:p w:rsidR="00A279E1" w:rsidRPr="00952BEF" w:rsidRDefault="00A279E1" w:rsidP="00A279E1">
      <w:r w:rsidRPr="00952BEF">
        <w:t>4.Работа с учителями-предметниками (по ситуации).</w:t>
      </w:r>
    </w:p>
    <w:p w:rsidR="00A279E1" w:rsidRPr="00952BEF" w:rsidRDefault="00A279E1" w:rsidP="00A279E1">
      <w:r w:rsidRPr="00952BEF">
        <w:t>5.Встреча со школьным врачом или медсестрой по справкам о болезни учащихся.</w:t>
      </w:r>
    </w:p>
    <w:p w:rsidR="00A279E1" w:rsidRPr="00952BEF" w:rsidRDefault="00A279E1" w:rsidP="00A279E1">
      <w:pPr>
        <w:rPr>
          <w:b/>
          <w:i/>
        </w:rPr>
      </w:pPr>
      <w:r w:rsidRPr="00952BEF">
        <w:rPr>
          <w:b/>
          <w:i/>
        </w:rPr>
        <w:t>Один раз в четверть</w:t>
      </w:r>
      <w:r w:rsidRPr="00952BEF">
        <w:rPr>
          <w:rFonts w:ascii="Academy Rus Bash" w:hAnsi="Academy Rus Bash"/>
          <w:b/>
          <w:i/>
        </w:rPr>
        <w:t>:</w:t>
      </w:r>
    </w:p>
    <w:p w:rsidR="00A279E1" w:rsidRPr="00952BEF" w:rsidRDefault="00A279E1" w:rsidP="00A279E1">
      <w:r w:rsidRPr="00952BEF">
        <w:t>1.Оформление классного журнала по итогам четверти.</w:t>
      </w:r>
    </w:p>
    <w:p w:rsidR="00A279E1" w:rsidRPr="00952BEF" w:rsidRDefault="00A279E1" w:rsidP="00A279E1">
      <w:r w:rsidRPr="00952BEF">
        <w:t>2.Участие в работе МО классных руководителей.</w:t>
      </w:r>
    </w:p>
    <w:p w:rsidR="00A279E1" w:rsidRPr="00952BEF" w:rsidRDefault="00A279E1" w:rsidP="00A279E1">
      <w:r w:rsidRPr="00952BEF">
        <w:t>3.Анализ выполнения плана работы за четверть, коррекция плана воспитательной работы на новую четверть.</w:t>
      </w:r>
    </w:p>
    <w:p w:rsidR="00A279E1" w:rsidRPr="00952BEF" w:rsidRDefault="00A279E1" w:rsidP="00A279E1">
      <w:r w:rsidRPr="00952BEF">
        <w:t>4.Проведение родительского собрания.</w:t>
      </w:r>
    </w:p>
    <w:p w:rsidR="00A279E1" w:rsidRPr="00952BEF" w:rsidRDefault="00A279E1" w:rsidP="00A279E1">
      <w:pPr>
        <w:rPr>
          <w:b/>
          <w:i/>
        </w:rPr>
      </w:pPr>
      <w:r w:rsidRPr="00952BEF">
        <w:rPr>
          <w:b/>
          <w:i/>
        </w:rPr>
        <w:t>Один раз в год</w:t>
      </w:r>
      <w:r w:rsidRPr="00952BEF">
        <w:rPr>
          <w:rFonts w:ascii="Academy Rus Bash" w:hAnsi="Academy Rus Bash"/>
          <w:b/>
          <w:i/>
        </w:rPr>
        <w:t>:</w:t>
      </w:r>
    </w:p>
    <w:p w:rsidR="00A279E1" w:rsidRPr="00952BEF" w:rsidRDefault="00A279E1" w:rsidP="00A279E1">
      <w:pPr>
        <w:numPr>
          <w:ilvl w:val="0"/>
          <w:numId w:val="5"/>
        </w:numPr>
      </w:pPr>
      <w:r w:rsidRPr="00952BEF">
        <w:t>Проведение открытого мероприятия.</w:t>
      </w:r>
    </w:p>
    <w:p w:rsidR="00A279E1" w:rsidRPr="00952BEF" w:rsidRDefault="00A279E1" w:rsidP="00A279E1">
      <w:pPr>
        <w:numPr>
          <w:ilvl w:val="0"/>
          <w:numId w:val="5"/>
        </w:numPr>
      </w:pPr>
      <w:r w:rsidRPr="00952BEF">
        <w:t>Оформление личных дел учащихся.</w:t>
      </w:r>
    </w:p>
    <w:p w:rsidR="00A279E1" w:rsidRPr="00952BEF" w:rsidRDefault="00A279E1" w:rsidP="00A279E1">
      <w:pPr>
        <w:numPr>
          <w:ilvl w:val="0"/>
          <w:numId w:val="5"/>
        </w:numPr>
      </w:pPr>
      <w:r w:rsidRPr="00952BEF">
        <w:t>Анализ и составление плана работы класса.</w:t>
      </w:r>
    </w:p>
    <w:p w:rsidR="00A279E1" w:rsidRPr="00952BEF" w:rsidRDefault="00A279E1" w:rsidP="00A279E1">
      <w:pPr>
        <w:numPr>
          <w:ilvl w:val="0"/>
          <w:numId w:val="5"/>
        </w:numPr>
      </w:pPr>
      <w:r w:rsidRPr="00952BEF">
        <w:t>Предоставление статистических данных о классе (1 сентября).</w:t>
      </w:r>
    </w:p>
    <w:p w:rsidR="00A279E1" w:rsidRPr="00952BEF" w:rsidRDefault="00A279E1" w:rsidP="00A279E1"/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Правила педагогического общения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Правило первое</w:t>
      </w:r>
      <w:r w:rsidRPr="00952BEF">
        <w:rPr>
          <w:rFonts w:ascii="Academy Rus Bash" w:hAnsi="Academy Rus Bash"/>
          <w:i/>
        </w:rPr>
        <w:t xml:space="preserve">: </w:t>
      </w:r>
      <w:r w:rsidRPr="00952BEF">
        <w:t>педагог должен принимать воспитанника таким, каков он есть. Это значит – не раздражаться от неказистого внешнего вида ученика, от незнания, неразвитости, от ошибок в поведен</w:t>
      </w:r>
      <w:r>
        <w:t>ии – ребенок имеет на них право,</w:t>
      </w:r>
      <w:r w:rsidRPr="00952BEF">
        <w:t xml:space="preserve"> педагог должен быть искренне убежден, что </w:t>
      </w:r>
      <w:r w:rsidRPr="00952BEF">
        <w:lastRenderedPageBreak/>
        <w:t>каждый ребенок талантлив, а значит, интересен; педагог должен верить, что «все дети хотят быть хорошими»</w:t>
      </w:r>
      <w:r>
        <w:t xml:space="preserve"> </w:t>
      </w:r>
      <w:r w:rsidRPr="00952BEF">
        <w:t>(Л.Н.Толстой).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Правило второе</w:t>
      </w:r>
      <w:r w:rsidRPr="00952BEF">
        <w:rPr>
          <w:rFonts w:ascii="Academy Rus Bash" w:hAnsi="Academy Rus Bash"/>
          <w:b/>
        </w:rPr>
        <w:t>:</w:t>
      </w:r>
      <w:r w:rsidRPr="00952BEF">
        <w:t xml:space="preserve"> относиться к ребенку так, как будто он уже стал таким, каким педагог хотел бы его видеть. Необходимо внушать  ребенку веру в то, что ты хочешь в нем видеть. Необходимо  внушать ребенку веру в то, что ты хочешь </w:t>
      </w:r>
      <w:r>
        <w:t xml:space="preserve">в нем видеть. </w:t>
      </w:r>
      <w:proofErr w:type="gramStart"/>
      <w:r>
        <w:t xml:space="preserve">Не </w:t>
      </w:r>
      <w:r w:rsidRPr="00952BEF">
        <w:t>способному  к учению надо внушать веру в умственные возможности; слабому – в его силу</w:t>
      </w:r>
      <w:r>
        <w:t xml:space="preserve">; </w:t>
      </w:r>
      <w:r w:rsidRPr="00952BEF">
        <w:t xml:space="preserve"> и т.д.</w:t>
      </w:r>
      <w:proofErr w:type="gramEnd"/>
    </w:p>
    <w:p w:rsidR="00A279E1" w:rsidRPr="00952BEF" w:rsidRDefault="00A279E1" w:rsidP="00A279E1">
      <w:pPr>
        <w:jc w:val="both"/>
      </w:pPr>
      <w:r w:rsidRPr="00952BEF">
        <w:rPr>
          <w:b/>
        </w:rPr>
        <w:t>Правило третье</w:t>
      </w:r>
      <w:r w:rsidRPr="00952BEF">
        <w:rPr>
          <w:rFonts w:ascii="Academy Rus Bash" w:hAnsi="Academy Rus Bash"/>
          <w:b/>
        </w:rPr>
        <w:t>:</w:t>
      </w:r>
      <w:r w:rsidRPr="00952BEF">
        <w:t xml:space="preserve"> ребенок не всему сказанному педагогом поверит – у него есть собственная голова. Надо организовать деятельность воспитанника таким образом, чтобы дать ему возможность хоть на миг стать таким, каким он хотел бы быть, т.е. умным, добрым и т.д. Дать испытать от этого удовольствие, помочь познать сладость благодарности окружающих. Черствое, эгоистичное сердце потому и черствое, что оно не знает такой радости.</w:t>
      </w:r>
    </w:p>
    <w:p w:rsidR="00A279E1" w:rsidRPr="00952BEF" w:rsidRDefault="00A279E1" w:rsidP="00A279E1">
      <w:pPr>
        <w:jc w:val="both"/>
      </w:pPr>
      <w:r w:rsidRPr="00952BEF">
        <w:t>3.5.Ориентировочные временные затраты на сферы деятельности классного руководителя.</w:t>
      </w:r>
    </w:p>
    <w:p w:rsidR="00A279E1" w:rsidRPr="00952BEF" w:rsidRDefault="00A279E1" w:rsidP="00A279E1">
      <w:pPr>
        <w:jc w:val="both"/>
        <w:rPr>
          <w:rFonts w:ascii="Academy Rus Bash" w:hAnsi="Academy Rus Bash"/>
        </w:rPr>
      </w:pPr>
      <w:r w:rsidRPr="00952BEF">
        <w:t>3.5.1. Примерное распределение временных затрат классного руководителя в неделю</w:t>
      </w:r>
      <w:r w:rsidRPr="00952BEF">
        <w:rPr>
          <w:rFonts w:ascii="Academy Rus Bash" w:hAnsi="Academy Rus Bash"/>
        </w:rPr>
        <w:t>:</w:t>
      </w:r>
    </w:p>
    <w:p w:rsidR="00A279E1" w:rsidRPr="00952BEF" w:rsidRDefault="00A279E1" w:rsidP="00A279E1">
      <w:pPr>
        <w:numPr>
          <w:ilvl w:val="0"/>
          <w:numId w:val="6"/>
        </w:numPr>
        <w:jc w:val="both"/>
      </w:pPr>
      <w:r>
        <w:t>Классные часы и мероприятия – 4</w:t>
      </w:r>
      <w:r w:rsidRPr="00952BEF">
        <w:t xml:space="preserve"> часа в неделю.</w:t>
      </w:r>
    </w:p>
    <w:p w:rsidR="00A279E1" w:rsidRPr="00952BEF" w:rsidRDefault="00A279E1" w:rsidP="00A279E1">
      <w:pPr>
        <w:numPr>
          <w:ilvl w:val="0"/>
          <w:numId w:val="6"/>
        </w:numPr>
        <w:jc w:val="both"/>
      </w:pPr>
      <w:r w:rsidRPr="00952BEF">
        <w:t>Работа с активом и другими группами детей- 1 час</w:t>
      </w:r>
    </w:p>
    <w:p w:rsidR="00A279E1" w:rsidRPr="00952BEF" w:rsidRDefault="00A279E1" w:rsidP="00A279E1">
      <w:pPr>
        <w:numPr>
          <w:ilvl w:val="0"/>
          <w:numId w:val="6"/>
        </w:numPr>
        <w:jc w:val="both"/>
      </w:pPr>
      <w:r w:rsidRPr="00952BEF">
        <w:t>Работа с родителями – 2 часа.</w:t>
      </w:r>
    </w:p>
    <w:p w:rsidR="00A279E1" w:rsidRPr="00952BEF" w:rsidRDefault="00A279E1" w:rsidP="00A279E1">
      <w:pPr>
        <w:numPr>
          <w:ilvl w:val="0"/>
          <w:numId w:val="6"/>
        </w:numPr>
        <w:jc w:val="both"/>
      </w:pPr>
      <w:r w:rsidRPr="00952BEF">
        <w:t>Другая работа с детьми (подготовка и участие в школьных мероприятиях, текущие повседневные дела, работа с экстремальными ситуациями) – в среднем в неделю 3 часа.</w:t>
      </w:r>
    </w:p>
    <w:p w:rsidR="00A279E1" w:rsidRPr="00952BEF" w:rsidRDefault="00A279E1" w:rsidP="00A279E1">
      <w:pPr>
        <w:jc w:val="both"/>
      </w:pPr>
      <w:r w:rsidRPr="00952BEF">
        <w:t>3.5.2. Другие виды работы классного руководителя – не являющиеся непосредственной работой с детьми и родителями.</w:t>
      </w:r>
    </w:p>
    <w:p w:rsidR="00A279E1" w:rsidRPr="00952BEF" w:rsidRDefault="00A279E1" w:rsidP="00A279E1">
      <w:pPr>
        <w:numPr>
          <w:ilvl w:val="0"/>
          <w:numId w:val="7"/>
        </w:numPr>
        <w:jc w:val="both"/>
      </w:pPr>
      <w:r w:rsidRPr="00952BEF">
        <w:t>Работа с учителями.</w:t>
      </w:r>
    </w:p>
    <w:p w:rsidR="00A279E1" w:rsidRPr="00952BEF" w:rsidRDefault="00A279E1" w:rsidP="00A279E1">
      <w:pPr>
        <w:numPr>
          <w:ilvl w:val="0"/>
          <w:numId w:val="7"/>
        </w:numPr>
        <w:jc w:val="both"/>
      </w:pPr>
      <w:r w:rsidRPr="00952BEF">
        <w:t>Работа с документами и материалами диагностик.</w:t>
      </w:r>
    </w:p>
    <w:p w:rsidR="00A279E1" w:rsidRPr="00952BEF" w:rsidRDefault="00A279E1" w:rsidP="00A279E1">
      <w:pPr>
        <w:numPr>
          <w:ilvl w:val="0"/>
          <w:numId w:val="7"/>
        </w:numPr>
        <w:jc w:val="both"/>
      </w:pPr>
      <w:r w:rsidRPr="00952BEF">
        <w:t>Организационная непедагогическая работа.</w:t>
      </w:r>
    </w:p>
    <w:p w:rsidR="00A279E1" w:rsidRPr="00952BEF" w:rsidRDefault="00A279E1" w:rsidP="00A279E1">
      <w:pPr>
        <w:numPr>
          <w:ilvl w:val="0"/>
          <w:numId w:val="7"/>
        </w:numPr>
        <w:jc w:val="both"/>
      </w:pPr>
      <w:r w:rsidRPr="00952BEF">
        <w:t>Другая работа (школьные совещания и семинары, внешкольные совещания, связанные с деятельностью классного руководителя, методическая работа, разработка классных мероприятий и пр.).</w:t>
      </w:r>
    </w:p>
    <w:p w:rsidR="00A279E1" w:rsidRPr="00952BEF" w:rsidRDefault="00A279E1" w:rsidP="00A279E1">
      <w:pPr>
        <w:ind w:left="360"/>
        <w:jc w:val="both"/>
      </w:pPr>
      <w:r w:rsidRPr="00952BEF">
        <w:t xml:space="preserve">Желательно в этом разделе также конкретизировать перечисление видов </w:t>
      </w:r>
    </w:p>
    <w:p w:rsidR="00A279E1" w:rsidRPr="00952BEF" w:rsidRDefault="00A279E1" w:rsidP="00A279E1">
      <w:pPr>
        <w:jc w:val="both"/>
      </w:pPr>
      <w:r w:rsidRPr="00952BEF">
        <w:t>работ с учетом специфики образовательного учреждения.</w:t>
      </w:r>
    </w:p>
    <w:p w:rsidR="00A279E1" w:rsidRPr="00952BEF" w:rsidRDefault="00A279E1" w:rsidP="00A279E1">
      <w:pPr>
        <w:jc w:val="both"/>
      </w:pPr>
      <w:r w:rsidRPr="00952BEF">
        <w:tab/>
        <w:t>Нормирование  этих видов рабо</w:t>
      </w:r>
      <w:proofErr w:type="gramStart"/>
      <w:r w:rsidRPr="00952BEF">
        <w:t>т-</w:t>
      </w:r>
      <w:proofErr w:type="gramEnd"/>
      <w:r w:rsidRPr="00952BEF">
        <w:t xml:space="preserve"> временные затраты в неделю или в месяц – может осуществляться, но должно быть не более чем ориентировочным и гибким. И сами эти виды работ не могут быть предметом контроля. Другое дело умелое реалистическое мотивирование такой работы. Эти положения аналогичны ситуации с «другими видами» деятельности учителя-преподавателя</w:t>
      </w:r>
      <w:r w:rsidRPr="00952BEF">
        <w:rPr>
          <w:rFonts w:ascii="Academy Rus Bash" w:hAnsi="Academy Rus Bash"/>
        </w:rPr>
        <w:t>:</w:t>
      </w:r>
      <w:r w:rsidRPr="00952BEF">
        <w:t xml:space="preserve"> деятельностью </w:t>
      </w:r>
      <w:proofErr w:type="spellStart"/>
      <w:r w:rsidRPr="00952BEF">
        <w:t>методобъединений</w:t>
      </w:r>
      <w:proofErr w:type="spellEnd"/>
      <w:r w:rsidRPr="00952BEF">
        <w:t>, работой с журналом, подготовкой к урокам и пр.</w:t>
      </w:r>
    </w:p>
    <w:p w:rsidR="00A279E1" w:rsidRPr="00952BEF" w:rsidRDefault="00A279E1" w:rsidP="00A279E1">
      <w:pPr>
        <w:jc w:val="center"/>
        <w:rPr>
          <w:b/>
        </w:rPr>
      </w:pPr>
      <w:r w:rsidRPr="00952BEF">
        <w:rPr>
          <w:b/>
        </w:rPr>
        <w:t>Система работы классного руководителя.</w:t>
      </w:r>
    </w:p>
    <w:p w:rsidR="00A279E1" w:rsidRPr="00952BEF" w:rsidRDefault="00A279E1" w:rsidP="00A279E1">
      <w:pPr>
        <w:jc w:val="both"/>
      </w:pPr>
      <w:r w:rsidRPr="00952BEF">
        <w:t>Основные направления.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I. Здоровье</w:t>
      </w:r>
      <w:r w:rsidRPr="00952BEF">
        <w:t xml:space="preserve"> – защита, сохранение и укрепление физического и психического здоровья ученика.</w:t>
      </w:r>
    </w:p>
    <w:p w:rsidR="00A279E1" w:rsidRPr="00952BEF" w:rsidRDefault="00A279E1" w:rsidP="00A279E1">
      <w:pPr>
        <w:jc w:val="both"/>
      </w:pPr>
      <w:r w:rsidRPr="00952BEF">
        <w:t>1.Сотрудничество с медицинским персоналом</w:t>
      </w:r>
      <w:r>
        <w:t xml:space="preserve"> села</w:t>
      </w:r>
      <w:r w:rsidRPr="00952BEF">
        <w:t>.</w:t>
      </w:r>
    </w:p>
    <w:p w:rsidR="00A279E1" w:rsidRPr="00952BEF" w:rsidRDefault="00A279E1" w:rsidP="00A279E1">
      <w:pPr>
        <w:jc w:val="both"/>
      </w:pPr>
      <w:r w:rsidRPr="00952BEF">
        <w:t>2.Консультации для родителей учащихся и учителей предметников.</w:t>
      </w:r>
    </w:p>
    <w:p w:rsidR="00A279E1" w:rsidRPr="00952BEF" w:rsidRDefault="00A279E1" w:rsidP="00A279E1">
      <w:pPr>
        <w:jc w:val="both"/>
      </w:pPr>
      <w:r w:rsidRPr="00952BEF">
        <w:t>3.Организация просветительской работы с учащимися.</w:t>
      </w:r>
    </w:p>
    <w:p w:rsidR="00A279E1" w:rsidRPr="00952BEF" w:rsidRDefault="00A279E1" w:rsidP="00A279E1">
      <w:pPr>
        <w:jc w:val="both"/>
      </w:pPr>
      <w:r w:rsidRPr="00952BEF">
        <w:t>4.Воспитание позитивного отношения учащихся к урокам физкультуры и занятиям спортом.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II. Нравственность</w:t>
      </w:r>
      <w:r w:rsidRPr="00952BEF">
        <w:t xml:space="preserve"> </w:t>
      </w:r>
      <w:proofErr w:type="gramStart"/>
      <w:r w:rsidRPr="00952BEF">
        <w:t>–в</w:t>
      </w:r>
      <w:proofErr w:type="gramEnd"/>
      <w:r w:rsidRPr="00952BEF">
        <w:t>оспитание у школьников ценностного отношения к себе и другим людям, понимания смысла человеческого существования.</w:t>
      </w:r>
    </w:p>
    <w:p w:rsidR="00A279E1" w:rsidRPr="00952BEF" w:rsidRDefault="00A279E1" w:rsidP="00A279E1">
      <w:pPr>
        <w:jc w:val="both"/>
      </w:pPr>
      <w:r w:rsidRPr="00952BEF">
        <w:t>1.Воспитание интереса ученика к самому себе, желания самосовершенствоваться.</w:t>
      </w:r>
    </w:p>
    <w:p w:rsidR="00A279E1" w:rsidRPr="00952BEF" w:rsidRDefault="00A279E1" w:rsidP="00A279E1">
      <w:pPr>
        <w:jc w:val="both"/>
      </w:pPr>
      <w:r>
        <w:t>2.</w:t>
      </w:r>
      <w:r w:rsidRPr="00952BEF">
        <w:t xml:space="preserve"> Воспитание волевых качеств ученика. Способности к критическому осмыслению своих сильных и слабых сторон.</w:t>
      </w:r>
    </w:p>
    <w:p w:rsidR="00A279E1" w:rsidRPr="00952BEF" w:rsidRDefault="00A279E1" w:rsidP="00A279E1">
      <w:pPr>
        <w:jc w:val="both"/>
      </w:pPr>
      <w:r w:rsidRPr="00952BEF">
        <w:t>3.Воспитание желания и умения действовать сообразно полученным нравственным знаниям.</w:t>
      </w:r>
    </w:p>
    <w:p w:rsidR="00A279E1" w:rsidRPr="00952BEF" w:rsidRDefault="00A279E1" w:rsidP="00A279E1">
      <w:pPr>
        <w:jc w:val="both"/>
      </w:pPr>
      <w:r w:rsidRPr="00952BEF">
        <w:t>4.Воспитание умения бороться и выживать в экстремальных ситуациях.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III. –</w:t>
      </w:r>
      <w:r w:rsidRPr="00952BEF">
        <w:t xml:space="preserve"> развитие инициативы, самостоятельности, ответственности школьников.</w:t>
      </w:r>
    </w:p>
    <w:p w:rsidR="00A279E1" w:rsidRPr="00952BEF" w:rsidRDefault="00A279E1" w:rsidP="00A279E1">
      <w:pPr>
        <w:numPr>
          <w:ilvl w:val="0"/>
          <w:numId w:val="8"/>
        </w:numPr>
        <w:jc w:val="both"/>
      </w:pPr>
      <w:r w:rsidRPr="00952BEF">
        <w:t>Изучение индивидуальных интересов и потребностей учащихся во внеурочной сфере.</w:t>
      </w:r>
    </w:p>
    <w:p w:rsidR="00A279E1" w:rsidRPr="00952BEF" w:rsidRDefault="00A279E1" w:rsidP="00A279E1">
      <w:pPr>
        <w:numPr>
          <w:ilvl w:val="0"/>
          <w:numId w:val="8"/>
        </w:numPr>
        <w:jc w:val="both"/>
      </w:pPr>
      <w:r w:rsidRPr="00952BEF">
        <w:lastRenderedPageBreak/>
        <w:t>Консультативная помощь школьникам при выборе ими кружков, клубов, секций и т.д.</w:t>
      </w:r>
    </w:p>
    <w:p w:rsidR="00A279E1" w:rsidRPr="00952BEF" w:rsidRDefault="00A279E1" w:rsidP="00A279E1">
      <w:pPr>
        <w:numPr>
          <w:ilvl w:val="0"/>
          <w:numId w:val="8"/>
        </w:numPr>
        <w:jc w:val="both"/>
      </w:pPr>
      <w:r w:rsidRPr="00952BEF">
        <w:t>Организация различных форм (в первую очередь интерактивных) внеклассной работы с учетом возрастных особенностей учащихся.</w:t>
      </w:r>
    </w:p>
    <w:p w:rsidR="00A279E1" w:rsidRPr="00952BEF" w:rsidRDefault="00A279E1" w:rsidP="00A279E1">
      <w:pPr>
        <w:numPr>
          <w:ilvl w:val="0"/>
          <w:numId w:val="8"/>
        </w:numPr>
        <w:jc w:val="both"/>
      </w:pPr>
      <w:r w:rsidRPr="00952BEF">
        <w:t>представление достижений, результатов, способностей учащихся родителям, педагогам, сверстникам.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IV. Семья</w:t>
      </w:r>
      <w:r w:rsidRPr="00952BEF">
        <w:t xml:space="preserve"> – просвещение семьи и сотрудничество с родителями.</w:t>
      </w:r>
    </w:p>
    <w:p w:rsidR="00A279E1" w:rsidRPr="00952BEF" w:rsidRDefault="00A279E1" w:rsidP="00A279E1">
      <w:pPr>
        <w:numPr>
          <w:ilvl w:val="0"/>
          <w:numId w:val="9"/>
        </w:numPr>
        <w:jc w:val="both"/>
      </w:pPr>
      <w:r w:rsidRPr="00952BEF">
        <w:t>Изучение семей учащихся.</w:t>
      </w:r>
    </w:p>
    <w:p w:rsidR="00A279E1" w:rsidRPr="00952BEF" w:rsidRDefault="00A279E1" w:rsidP="00A279E1">
      <w:pPr>
        <w:numPr>
          <w:ilvl w:val="0"/>
          <w:numId w:val="9"/>
        </w:numPr>
        <w:jc w:val="both"/>
      </w:pPr>
      <w:r w:rsidRPr="00952BEF"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A279E1" w:rsidRPr="00952BEF" w:rsidRDefault="00A279E1" w:rsidP="00A279E1">
      <w:pPr>
        <w:numPr>
          <w:ilvl w:val="0"/>
          <w:numId w:val="9"/>
        </w:numPr>
        <w:jc w:val="both"/>
      </w:pPr>
      <w:r w:rsidRPr="00952BEF">
        <w:t>Совместное проведение досуга.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V. Интеллект</w:t>
      </w:r>
      <w:r w:rsidRPr="00952BEF">
        <w:t xml:space="preserve"> – развитие интеллектуальных умений учащихся класса.</w:t>
      </w:r>
    </w:p>
    <w:p w:rsidR="00A279E1" w:rsidRPr="00952BEF" w:rsidRDefault="00A279E1" w:rsidP="00A279E1">
      <w:pPr>
        <w:jc w:val="both"/>
      </w:pPr>
      <w:r w:rsidRPr="00952BEF">
        <w:t>1.Изучение особенностей учебной деятельности класса в целом и возможностей каждого ученика в частности с последующей коррекцией.</w:t>
      </w:r>
    </w:p>
    <w:p w:rsidR="00A279E1" w:rsidRPr="00952BEF" w:rsidRDefault="00A279E1" w:rsidP="00A279E1">
      <w:pPr>
        <w:jc w:val="both"/>
      </w:pPr>
      <w:r w:rsidRPr="00952BEF">
        <w:t>2.На основе диагностики и интеллектуальных умений учащихся совместно с педагогами определить приемы, формы индивидуальной работы с учащимися на уроке и во внеурочное время.</w:t>
      </w:r>
    </w:p>
    <w:p w:rsidR="00A279E1" w:rsidRPr="00952BEF" w:rsidRDefault="00A279E1" w:rsidP="00A279E1">
      <w:pPr>
        <w:jc w:val="both"/>
      </w:pPr>
      <w:r w:rsidRPr="00952BEF">
        <w:t>3.Изучать и влиять на кругозор учащихся, на их познавательный интерес, увлечения.</w:t>
      </w:r>
    </w:p>
    <w:p w:rsidR="00A279E1" w:rsidRPr="00952BEF" w:rsidRDefault="00A279E1" w:rsidP="00A279E1">
      <w:pPr>
        <w:jc w:val="both"/>
      </w:pPr>
      <w:r w:rsidRPr="00952BEF">
        <w:t>4.Организовать просветительскую и консультативную помощь семье в данном направлении.</w:t>
      </w:r>
    </w:p>
    <w:p w:rsidR="00A279E1" w:rsidRPr="00952BEF" w:rsidRDefault="00A279E1" w:rsidP="00A279E1">
      <w:pPr>
        <w:jc w:val="both"/>
      </w:pPr>
      <w:r w:rsidRPr="00952BEF">
        <w:rPr>
          <w:b/>
        </w:rPr>
        <w:t>VI.-</w:t>
      </w:r>
      <w:r w:rsidRPr="00952BEF">
        <w:t xml:space="preserve"> Общение передача детям опыта социального общения.</w:t>
      </w:r>
    </w:p>
    <w:p w:rsidR="00A279E1" w:rsidRPr="00952BEF" w:rsidRDefault="00A279E1" w:rsidP="00A279E1">
      <w:pPr>
        <w:jc w:val="both"/>
      </w:pPr>
      <w:r w:rsidRPr="00952BEF">
        <w:t>1.Изучение положения каждого ребенка в коллективе и его проблем в общении со сверстниками.</w:t>
      </w:r>
    </w:p>
    <w:p w:rsidR="00A279E1" w:rsidRPr="00952BEF" w:rsidRDefault="00A279E1" w:rsidP="00A279E1">
      <w:pPr>
        <w:jc w:val="both"/>
      </w:pPr>
      <w:r w:rsidRPr="00952BEF">
        <w:t>2. Создание в классе положительной эмоциональной атмосферы общения.</w:t>
      </w:r>
    </w:p>
    <w:p w:rsidR="00A279E1" w:rsidRPr="00952BEF" w:rsidRDefault="00A279E1" w:rsidP="00A279E1">
      <w:pPr>
        <w:jc w:val="both"/>
      </w:pPr>
      <w:r w:rsidRPr="00952BEF">
        <w:t>3.Изучение с детьми исторического опыта взаимоотношений людей.</w:t>
      </w:r>
    </w:p>
    <w:p w:rsidR="00A279E1" w:rsidRPr="00952BEF" w:rsidRDefault="00A279E1" w:rsidP="00A279E1">
      <w:pPr>
        <w:jc w:val="both"/>
      </w:pPr>
      <w:r w:rsidRPr="00952BEF">
        <w:t xml:space="preserve">4. Обучение школьников </w:t>
      </w:r>
      <w:proofErr w:type="spellStart"/>
      <w:r w:rsidRPr="00952BEF">
        <w:t>эмпатии</w:t>
      </w:r>
      <w:proofErr w:type="spellEnd"/>
      <w:r w:rsidRPr="00952BEF">
        <w:t>, позитивному общению в коллективе.</w:t>
      </w:r>
    </w:p>
    <w:p w:rsidR="00A279E1" w:rsidRPr="00952BEF" w:rsidRDefault="00A279E1" w:rsidP="00A279E1">
      <w:pPr>
        <w:jc w:val="both"/>
      </w:pPr>
      <w:r w:rsidRPr="00952BEF">
        <w:t>5.Организация просвещения и консультирования родителей по данной проблеме.</w:t>
      </w:r>
    </w:p>
    <w:p w:rsidR="00A279E1" w:rsidRPr="00952BEF" w:rsidRDefault="00A279E1" w:rsidP="00A279E1">
      <w:pPr>
        <w:ind w:left="360"/>
      </w:pPr>
    </w:p>
    <w:p w:rsidR="00A279E1" w:rsidRPr="00952BEF" w:rsidRDefault="00A279E1" w:rsidP="00A279E1"/>
    <w:p w:rsidR="00A279E1" w:rsidRPr="00952BEF" w:rsidRDefault="00A279E1" w:rsidP="00A279E1"/>
    <w:p w:rsidR="00A279E1" w:rsidRPr="00952BEF" w:rsidRDefault="00A279E1" w:rsidP="00A279E1"/>
    <w:p w:rsidR="00D44F4D" w:rsidRDefault="00D44F4D"/>
    <w:sectPr w:rsidR="00D44F4D" w:rsidSect="00E6063C">
      <w:footerReference w:type="default" r:id="rId6"/>
      <w:pgSz w:w="11906" w:h="16838"/>
      <w:pgMar w:top="851" w:right="737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C" w:rsidRDefault="00A279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6063C" w:rsidRDefault="00A279E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5CE"/>
    <w:multiLevelType w:val="hybridMultilevel"/>
    <w:tmpl w:val="3B40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B5776"/>
    <w:multiLevelType w:val="hybridMultilevel"/>
    <w:tmpl w:val="37D4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E15FC"/>
    <w:multiLevelType w:val="hybridMultilevel"/>
    <w:tmpl w:val="3DD6C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97183"/>
    <w:multiLevelType w:val="hybridMultilevel"/>
    <w:tmpl w:val="EDA0D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F0D89"/>
    <w:multiLevelType w:val="hybridMultilevel"/>
    <w:tmpl w:val="C046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930AC"/>
    <w:multiLevelType w:val="hybridMultilevel"/>
    <w:tmpl w:val="F9C8F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4028F"/>
    <w:multiLevelType w:val="hybridMultilevel"/>
    <w:tmpl w:val="C4A80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524A1"/>
    <w:multiLevelType w:val="hybridMultilevel"/>
    <w:tmpl w:val="DC7E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47E06"/>
    <w:multiLevelType w:val="hybridMultilevel"/>
    <w:tmpl w:val="FEB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E1"/>
    <w:rsid w:val="00892ED8"/>
    <w:rsid w:val="00A279E1"/>
    <w:rsid w:val="00D4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EAC1-1EC0-4347-8471-7DC6D88A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 Шамиловна</dc:creator>
  <cp:lastModifiedBy>Нафиса Шамиловна</cp:lastModifiedBy>
  <cp:revision>1</cp:revision>
  <dcterms:created xsi:type="dcterms:W3CDTF">2017-06-24T05:45:00Z</dcterms:created>
  <dcterms:modified xsi:type="dcterms:W3CDTF">2017-06-24T05:51:00Z</dcterms:modified>
</cp:coreProperties>
</file>